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0FB0" w:rsidRDefault="006E0FB0">
      <w:pPr>
        <w:tabs>
          <w:tab w:val="left" w:pos="1418"/>
          <w:tab w:val="right" w:pos="9356"/>
        </w:tabs>
        <w:spacing w:after="0" w:line="240" w:lineRule="auto"/>
      </w:pPr>
    </w:p>
    <w:p w:rsidR="006E0FB0" w:rsidRPr="008F2080" w:rsidRDefault="004C78A1">
      <w:pPr>
        <w:tabs>
          <w:tab w:val="left" w:pos="1418"/>
          <w:tab w:val="right" w:pos="9356"/>
        </w:tabs>
        <w:spacing w:after="0" w:line="240" w:lineRule="auto"/>
        <w:ind w:right="-283"/>
        <w:rPr>
          <w:lang w:val="sv-FI"/>
        </w:rPr>
      </w:pPr>
      <w:r w:rsidRPr="008F2080">
        <w:rPr>
          <w:b/>
          <w:lang w:val="sv-FI"/>
        </w:rPr>
        <w:t>Hem och skola vid Hagelstamska skolan och Gymnasiet Grankulla samskola r.f</w:t>
      </w:r>
      <w:r w:rsidRPr="008F2080">
        <w:rPr>
          <w:lang w:val="sv-FI"/>
        </w:rPr>
        <w:t xml:space="preserve">. </w:t>
      </w:r>
    </w:p>
    <w:p w:rsidR="006E0FB0" w:rsidRPr="008F2080" w:rsidRDefault="006E0FB0">
      <w:pPr>
        <w:tabs>
          <w:tab w:val="left" w:pos="1418"/>
          <w:tab w:val="right" w:pos="9356"/>
        </w:tabs>
        <w:spacing w:after="0" w:line="240" w:lineRule="auto"/>
        <w:rPr>
          <w:lang w:val="sv-FI"/>
        </w:rPr>
      </w:pPr>
    </w:p>
    <w:p w:rsidR="006E0FB0" w:rsidRPr="00ED7C8B" w:rsidRDefault="001923B2">
      <w:pPr>
        <w:tabs>
          <w:tab w:val="left" w:pos="1418"/>
          <w:tab w:val="right" w:pos="9356"/>
        </w:tabs>
        <w:spacing w:after="0" w:line="240" w:lineRule="auto"/>
        <w:rPr>
          <w:b/>
          <w:lang w:val="sv-FI"/>
        </w:rPr>
      </w:pPr>
      <w:r>
        <w:rPr>
          <w:b/>
          <w:lang w:val="sv-FI"/>
        </w:rPr>
        <w:t xml:space="preserve">Mötesprotokoll </w:t>
      </w:r>
    </w:p>
    <w:p w:rsidR="006E0FB0" w:rsidRDefault="006E0FB0">
      <w:pPr>
        <w:spacing w:after="0" w:line="240" w:lineRule="auto"/>
        <w:ind w:right="426"/>
        <w:rPr>
          <w:b/>
          <w:color w:val="FF0000"/>
          <w:lang w:val="sv-FI"/>
        </w:rPr>
      </w:pPr>
    </w:p>
    <w:p w:rsidR="006E0FB0" w:rsidRPr="008F2080" w:rsidRDefault="00ED7C8B">
      <w:pPr>
        <w:tabs>
          <w:tab w:val="left" w:pos="1134"/>
        </w:tabs>
        <w:spacing w:after="0" w:line="240" w:lineRule="auto"/>
        <w:ind w:right="426"/>
        <w:rPr>
          <w:lang w:val="sv-FI"/>
        </w:rPr>
      </w:pPr>
      <w:r>
        <w:rPr>
          <w:lang w:val="sv-FI"/>
        </w:rPr>
        <w:t>Tid:</w:t>
      </w:r>
      <w:r>
        <w:rPr>
          <w:lang w:val="sv-FI"/>
        </w:rPr>
        <w:tab/>
      </w:r>
      <w:r w:rsidR="004C78A1">
        <w:rPr>
          <w:lang w:val="sv-FI"/>
        </w:rPr>
        <w:tab/>
      </w:r>
      <w:r w:rsidR="004C78A1" w:rsidRPr="008F2080">
        <w:rPr>
          <w:lang w:val="sv-FI"/>
        </w:rPr>
        <w:t>0</w:t>
      </w:r>
      <w:r>
        <w:rPr>
          <w:lang w:val="sv-FI"/>
        </w:rPr>
        <w:t>5</w:t>
      </w:r>
      <w:r w:rsidR="004C78A1" w:rsidRPr="008F2080">
        <w:rPr>
          <w:lang w:val="sv-FI"/>
        </w:rPr>
        <w:t>.</w:t>
      </w:r>
      <w:r>
        <w:rPr>
          <w:lang w:val="sv-FI"/>
        </w:rPr>
        <w:t>10</w:t>
      </w:r>
      <w:r w:rsidR="004C78A1" w:rsidRPr="008F2080">
        <w:rPr>
          <w:lang w:val="sv-FI"/>
        </w:rPr>
        <w:t>.2015 kl. 18.</w:t>
      </w:r>
      <w:r>
        <w:rPr>
          <w:lang w:val="sv-FI"/>
        </w:rPr>
        <w:t>0</w:t>
      </w:r>
      <w:r w:rsidR="004C78A1" w:rsidRPr="008F2080">
        <w:rPr>
          <w:lang w:val="sv-FI"/>
        </w:rPr>
        <w:t>0</w:t>
      </w:r>
    </w:p>
    <w:p w:rsidR="006E0FB0" w:rsidRDefault="004C78A1">
      <w:pPr>
        <w:tabs>
          <w:tab w:val="left" w:pos="1134"/>
          <w:tab w:val="left" w:pos="1418"/>
        </w:tabs>
        <w:spacing w:after="120" w:line="240" w:lineRule="auto"/>
        <w:ind w:right="426"/>
        <w:rPr>
          <w:lang w:val="sv-FI"/>
        </w:rPr>
      </w:pPr>
      <w:r w:rsidRPr="008F2080">
        <w:rPr>
          <w:lang w:val="sv-FI"/>
        </w:rPr>
        <w:t>Plats:</w:t>
      </w:r>
      <w:r w:rsidRPr="008F2080">
        <w:rPr>
          <w:lang w:val="sv-FI"/>
        </w:rPr>
        <w:tab/>
      </w:r>
      <w:r>
        <w:rPr>
          <w:lang w:val="sv-FI"/>
        </w:rPr>
        <w:tab/>
      </w:r>
      <w:r w:rsidRPr="008F2080">
        <w:rPr>
          <w:lang w:val="sv-FI"/>
        </w:rPr>
        <w:t>Hagelstamska skolans matsal, Västra skolstigen 3, Grankulla</w:t>
      </w:r>
    </w:p>
    <w:p w:rsidR="006E0FB0" w:rsidRDefault="004C78A1">
      <w:pPr>
        <w:tabs>
          <w:tab w:val="left" w:pos="1418"/>
        </w:tabs>
        <w:spacing w:after="120" w:line="240" w:lineRule="auto"/>
        <w:ind w:left="1418" w:right="-2" w:hanging="1418"/>
        <w:rPr>
          <w:lang w:val="sv-FI"/>
        </w:rPr>
      </w:pPr>
      <w:r w:rsidRPr="008F2080">
        <w:rPr>
          <w:lang w:val="sv-FI"/>
        </w:rPr>
        <w:t>Närvarande:</w:t>
      </w:r>
      <w:r w:rsidRPr="008F2080">
        <w:rPr>
          <w:lang w:val="sv-FI"/>
        </w:rPr>
        <w:tab/>
        <w:t>Pia Sohlberg-Laiho,  Mikaela Wiik, Karin Wikman,</w:t>
      </w:r>
      <w:r w:rsidR="00ED7C8B">
        <w:rPr>
          <w:lang w:val="sv-FI"/>
        </w:rPr>
        <w:t xml:space="preserve"> </w:t>
      </w:r>
      <w:r w:rsidRPr="008F2080">
        <w:rPr>
          <w:lang w:val="sv-FI"/>
        </w:rPr>
        <w:t xml:space="preserve"> Maria Viitasalo</w:t>
      </w:r>
      <w:r w:rsidR="00ED7C8B">
        <w:rPr>
          <w:lang w:val="sv-FI"/>
        </w:rPr>
        <w:t xml:space="preserve">, Monica Ekblom, Monica Hill, </w:t>
      </w:r>
      <w:r w:rsidR="00ED7C8B" w:rsidRPr="008F2080">
        <w:rPr>
          <w:lang w:val="sv-FI"/>
        </w:rPr>
        <w:t>Natasha Nordström-Huotari</w:t>
      </w:r>
      <w:r w:rsidR="00ED7C8B">
        <w:rPr>
          <w:lang w:val="sv-FI"/>
        </w:rPr>
        <w:t xml:space="preserve"> (sekr).</w:t>
      </w:r>
    </w:p>
    <w:p w:rsidR="001923B2" w:rsidRPr="008F2080" w:rsidRDefault="001923B2">
      <w:pPr>
        <w:tabs>
          <w:tab w:val="left" w:pos="1418"/>
        </w:tabs>
        <w:spacing w:after="120" w:line="240" w:lineRule="auto"/>
        <w:ind w:left="1418" w:right="-2" w:hanging="1418"/>
        <w:rPr>
          <w:lang w:val="sv-FI"/>
        </w:rPr>
      </w:pPr>
      <w:r>
        <w:rPr>
          <w:lang w:val="sv-FI"/>
        </w:rPr>
        <w:t xml:space="preserve">Frånvarande: </w:t>
      </w:r>
      <w:r w:rsidR="004C78A1">
        <w:rPr>
          <w:lang w:val="sv-FI"/>
        </w:rPr>
        <w:tab/>
      </w:r>
      <w:r>
        <w:rPr>
          <w:lang w:val="sv-FI"/>
        </w:rPr>
        <w:t>Maria Grenner-Pimenoff, Maria Gumpler, Beatrice Karlemo, Annette Willamo</w:t>
      </w:r>
    </w:p>
    <w:p w:rsidR="006E0FB0" w:rsidRPr="008F2080" w:rsidRDefault="006E0FB0">
      <w:pPr>
        <w:tabs>
          <w:tab w:val="left" w:pos="1134"/>
          <w:tab w:val="left" w:pos="1418"/>
        </w:tabs>
        <w:spacing w:after="120" w:line="240" w:lineRule="auto"/>
        <w:ind w:right="426"/>
        <w:rPr>
          <w:lang w:val="sv-FI"/>
        </w:rPr>
      </w:pPr>
    </w:p>
    <w:p w:rsidR="006E0FB0" w:rsidRPr="008F2080" w:rsidRDefault="004C78A1">
      <w:pPr>
        <w:numPr>
          <w:ilvl w:val="0"/>
          <w:numId w:val="1"/>
        </w:numPr>
        <w:spacing w:after="0" w:line="240" w:lineRule="auto"/>
        <w:ind w:left="284" w:right="426" w:hanging="284"/>
        <w:rPr>
          <w:b/>
          <w:lang w:val="sv-FI"/>
        </w:rPr>
      </w:pPr>
      <w:r w:rsidRPr="008F2080">
        <w:rPr>
          <w:b/>
          <w:lang w:val="sv-FI"/>
        </w:rPr>
        <w:t xml:space="preserve">Mötets öppnande </w:t>
      </w:r>
      <w:r w:rsidRPr="008F2080">
        <w:rPr>
          <w:b/>
          <w:lang w:val="sv-FI"/>
        </w:rPr>
        <w:br/>
      </w:r>
      <w:r w:rsidRPr="008F2080">
        <w:rPr>
          <w:lang w:val="sv-FI"/>
        </w:rPr>
        <w:t>Mötet  öppnad</w:t>
      </w:r>
      <w:r w:rsidR="001923B2">
        <w:rPr>
          <w:lang w:val="sv-FI"/>
        </w:rPr>
        <w:t xml:space="preserve">es av </w:t>
      </w:r>
      <w:r w:rsidRPr="008F2080">
        <w:rPr>
          <w:lang w:val="sv-FI"/>
        </w:rPr>
        <w:t>ordförande Pia Sohlberg-Laiho kl. 18.</w:t>
      </w:r>
      <w:r w:rsidR="00ED7C8B">
        <w:rPr>
          <w:lang w:val="sv-FI"/>
        </w:rPr>
        <w:t>10</w:t>
      </w:r>
      <w:r w:rsidRPr="008F2080">
        <w:rPr>
          <w:lang w:val="sv-FI"/>
        </w:rPr>
        <w:t>.</w:t>
      </w:r>
    </w:p>
    <w:p w:rsidR="006E0FB0" w:rsidRPr="008F2080" w:rsidRDefault="006E0FB0">
      <w:pPr>
        <w:spacing w:after="0" w:line="240" w:lineRule="auto"/>
        <w:ind w:left="284" w:right="426"/>
        <w:rPr>
          <w:lang w:val="sv-FI"/>
        </w:rPr>
      </w:pPr>
    </w:p>
    <w:p w:rsidR="006E0FB0" w:rsidRPr="008F2080" w:rsidRDefault="004C78A1">
      <w:pPr>
        <w:spacing w:after="0" w:line="240" w:lineRule="auto"/>
        <w:ind w:left="284" w:right="426" w:hanging="284"/>
        <w:rPr>
          <w:lang w:val="sv-FI"/>
        </w:rPr>
      </w:pPr>
      <w:r w:rsidRPr="008F2080">
        <w:rPr>
          <w:b/>
          <w:lang w:val="sv-FI"/>
        </w:rPr>
        <w:t>2.</w:t>
      </w:r>
      <w:r w:rsidRPr="008F2080">
        <w:rPr>
          <w:b/>
          <w:lang w:val="sv-FI"/>
        </w:rPr>
        <w:tab/>
      </w:r>
      <w:r w:rsidR="001923B2">
        <w:rPr>
          <w:b/>
          <w:lang w:val="sv-FI"/>
        </w:rPr>
        <w:t>Styrelsen för läsåret 2015-2016</w:t>
      </w:r>
      <w:r w:rsidR="00ED7C8B">
        <w:rPr>
          <w:b/>
          <w:lang w:val="sv-FI"/>
        </w:rPr>
        <w:t>.</w:t>
      </w:r>
      <w:r w:rsidRPr="008F2080">
        <w:rPr>
          <w:b/>
          <w:lang w:val="sv-FI"/>
        </w:rPr>
        <w:t xml:space="preserve"> </w:t>
      </w:r>
      <w:r w:rsidRPr="008F2080">
        <w:rPr>
          <w:b/>
          <w:lang w:val="sv-FI"/>
        </w:rPr>
        <w:br/>
      </w:r>
      <w:r w:rsidR="00ED7C8B">
        <w:rPr>
          <w:lang w:val="sv-FI"/>
        </w:rPr>
        <w:t xml:space="preserve">Till </w:t>
      </w:r>
      <w:r w:rsidRPr="008F2080">
        <w:rPr>
          <w:lang w:val="sv-FI"/>
        </w:rPr>
        <w:t xml:space="preserve">ordförande valdes sittande ordförande Pia Sohlberg-Laiho och till </w:t>
      </w:r>
      <w:r w:rsidR="00ED7C8B">
        <w:rPr>
          <w:lang w:val="sv-FI"/>
        </w:rPr>
        <w:t xml:space="preserve">vice-ordförande Mikaela Wiik. Kassören Maria Gumpler fortsätter och till </w:t>
      </w:r>
      <w:r w:rsidRPr="008F2080">
        <w:rPr>
          <w:lang w:val="sv-FI"/>
        </w:rPr>
        <w:t xml:space="preserve">sekreterare </w:t>
      </w:r>
      <w:r w:rsidR="00ED7C8B">
        <w:rPr>
          <w:lang w:val="sv-FI"/>
        </w:rPr>
        <w:t xml:space="preserve">valdes Natasha Nordström-Huotari. Maria </w:t>
      </w:r>
      <w:bookmarkStart w:id="0" w:name="_GoBack"/>
      <w:r w:rsidR="00ED7C8B">
        <w:rPr>
          <w:lang w:val="sv-FI"/>
        </w:rPr>
        <w:t xml:space="preserve">Grenner-Pimenoff </w:t>
      </w:r>
      <w:bookmarkEnd w:id="0"/>
      <w:r w:rsidR="00ED7C8B">
        <w:rPr>
          <w:lang w:val="sv-FI"/>
        </w:rPr>
        <w:t xml:space="preserve">valdes till huvudklassombud. Maria Viitasalo fortsätter som högstadiets lärarrepresentant och Monica Hill blev lärarrepresentant för gymnasiet. </w:t>
      </w:r>
      <w:r w:rsidR="001923B2">
        <w:rPr>
          <w:lang w:val="sv-FI"/>
        </w:rPr>
        <w:t>Ordinarie medlemmar är Monica Ekblom, Beatrice Karlemo, Karin Wikman och Annette Willamo.</w:t>
      </w:r>
    </w:p>
    <w:p w:rsidR="006E0FB0" w:rsidRPr="008F2080" w:rsidRDefault="006E0FB0">
      <w:pPr>
        <w:spacing w:after="120" w:line="240" w:lineRule="auto"/>
        <w:ind w:left="284" w:right="426" w:hanging="284"/>
        <w:rPr>
          <w:lang w:val="sv-FI"/>
        </w:rPr>
      </w:pPr>
    </w:p>
    <w:p w:rsidR="006E0FB0" w:rsidRPr="008F2080" w:rsidRDefault="004C78A1">
      <w:pPr>
        <w:tabs>
          <w:tab w:val="left" w:pos="142"/>
        </w:tabs>
        <w:spacing w:after="0" w:line="240" w:lineRule="auto"/>
        <w:ind w:left="284" w:right="426" w:hanging="284"/>
        <w:rPr>
          <w:lang w:val="sv-FI"/>
        </w:rPr>
      </w:pPr>
      <w:r w:rsidRPr="008F2080">
        <w:rPr>
          <w:b/>
          <w:lang w:val="sv-FI"/>
        </w:rPr>
        <w:t>3.</w:t>
      </w:r>
      <w:r w:rsidRPr="008F2080">
        <w:rPr>
          <w:b/>
          <w:lang w:val="sv-FI"/>
        </w:rPr>
        <w:tab/>
      </w:r>
      <w:r w:rsidR="00181E96">
        <w:rPr>
          <w:b/>
          <w:lang w:val="sv-FI"/>
        </w:rPr>
        <w:t>Hem och Skola-frukosten 25.9.2015</w:t>
      </w:r>
    </w:p>
    <w:p w:rsidR="001923B2" w:rsidRDefault="00181E96" w:rsidP="00181E96">
      <w:pPr>
        <w:tabs>
          <w:tab w:val="left" w:pos="284"/>
        </w:tabs>
        <w:spacing w:after="120" w:line="240" w:lineRule="auto"/>
        <w:ind w:left="284" w:right="426"/>
        <w:rPr>
          <w:lang w:val="sv-FI"/>
        </w:rPr>
      </w:pPr>
      <w:r>
        <w:rPr>
          <w:lang w:val="sv-FI"/>
        </w:rPr>
        <w:t xml:space="preserve">Gick fint. Kändes som lite färre människör än året innan, men ändå var utrymmet väl fyllt. Kaffet räckte bra till; alla utom en klass hade svarat, att de hämtar kaffe. Från en del kom (troligen) endast en stor termos. Smörgåsar och frukter brev över, men allt gick nog åt under dagens lopp. Burken med ’frivillig donation till Hem och Skola’ fylles fint. Inkomsten var: </w:t>
      </w:r>
      <w:r w:rsidR="00B33554" w:rsidRPr="00B33554">
        <w:rPr>
          <w:color w:val="auto"/>
          <w:lang w:val="sv-FI"/>
        </w:rPr>
        <w:t xml:space="preserve">73,10 </w:t>
      </w:r>
      <w:r>
        <w:rPr>
          <w:lang w:val="sv-FI"/>
        </w:rPr>
        <w:t>€.</w:t>
      </w:r>
    </w:p>
    <w:p w:rsidR="001923B2" w:rsidRPr="008F2080" w:rsidRDefault="001923B2" w:rsidP="00181E96">
      <w:pPr>
        <w:tabs>
          <w:tab w:val="left" w:pos="284"/>
        </w:tabs>
        <w:spacing w:after="120" w:line="240" w:lineRule="auto"/>
        <w:ind w:left="284" w:right="426"/>
        <w:rPr>
          <w:lang w:val="sv-FI"/>
        </w:rPr>
      </w:pPr>
    </w:p>
    <w:p w:rsidR="006E0FB0" w:rsidRPr="008F2080" w:rsidRDefault="00181E96">
      <w:pPr>
        <w:tabs>
          <w:tab w:val="left" w:pos="142"/>
        </w:tabs>
        <w:spacing w:after="0" w:line="240" w:lineRule="auto"/>
        <w:ind w:left="284" w:right="426" w:hanging="284"/>
        <w:rPr>
          <w:lang w:val="sv-FI"/>
        </w:rPr>
      </w:pPr>
      <w:r>
        <w:rPr>
          <w:b/>
          <w:lang w:val="sv-FI"/>
        </w:rPr>
        <w:t>4.</w:t>
      </w:r>
      <w:r>
        <w:rPr>
          <w:b/>
          <w:lang w:val="sv-FI"/>
        </w:rPr>
        <w:tab/>
        <w:t>Föräldrakväll för gymnasie-ettor</w:t>
      </w:r>
      <w:r w:rsidR="004C78A1" w:rsidRPr="008F2080">
        <w:rPr>
          <w:b/>
          <w:lang w:val="sv-FI"/>
        </w:rPr>
        <w:br/>
      </w:r>
      <w:r>
        <w:rPr>
          <w:lang w:val="sv-FI"/>
        </w:rPr>
        <w:t xml:space="preserve">På kommande i oktober. HoS kunde närvara. </w:t>
      </w:r>
      <w:r w:rsidR="00B5645D">
        <w:rPr>
          <w:lang w:val="sv-FI"/>
        </w:rPr>
        <w:t xml:space="preserve">Nästa höst skall även gymnasie-föräldrarna få inbjudan till årsmötet. </w:t>
      </w:r>
    </w:p>
    <w:p w:rsidR="006E0FB0" w:rsidRPr="008F2080" w:rsidRDefault="006E0FB0">
      <w:pPr>
        <w:tabs>
          <w:tab w:val="left" w:pos="142"/>
        </w:tabs>
        <w:spacing w:after="0" w:line="240" w:lineRule="auto"/>
        <w:ind w:left="284" w:right="426" w:hanging="284"/>
        <w:rPr>
          <w:lang w:val="sv-FI"/>
        </w:rPr>
      </w:pPr>
    </w:p>
    <w:p w:rsidR="006E0FB0" w:rsidRDefault="00751552">
      <w:pPr>
        <w:tabs>
          <w:tab w:val="left" w:pos="142"/>
        </w:tabs>
        <w:spacing w:after="0" w:line="240" w:lineRule="auto"/>
        <w:ind w:left="284" w:right="426" w:hanging="284"/>
        <w:rPr>
          <w:lang w:val="sv-FI"/>
        </w:rPr>
      </w:pPr>
      <w:r>
        <w:rPr>
          <w:b/>
          <w:lang w:val="sv-FI"/>
        </w:rPr>
        <w:t>5.</w:t>
      </w:r>
      <w:r>
        <w:rPr>
          <w:b/>
          <w:lang w:val="sv-FI"/>
        </w:rPr>
        <w:tab/>
        <w:t>Ansökan för financiellt stöd</w:t>
      </w:r>
      <w:r w:rsidR="004C78A1" w:rsidRPr="008F2080">
        <w:rPr>
          <w:b/>
          <w:lang w:val="sv-FI"/>
        </w:rPr>
        <w:br/>
      </w:r>
      <w:r>
        <w:rPr>
          <w:lang w:val="sv-FI"/>
        </w:rPr>
        <w:t>Monica Hill tar reda på om gymnasiet själv sökt understöd till sina egna behov. Ifall inte, kunde ansökan till nästa år göras eventuellt gemensamt med högstadiet</w:t>
      </w:r>
      <w:r w:rsidR="004C78A1" w:rsidRPr="008F2080">
        <w:rPr>
          <w:lang w:val="sv-FI"/>
        </w:rPr>
        <w:t>.</w:t>
      </w:r>
      <w:r>
        <w:rPr>
          <w:lang w:val="sv-FI"/>
        </w:rPr>
        <w:t xml:space="preserve"> Ansökningarna måste lämnas in i slutet av februari. Deadline för lärarna att skriva sina ansökningar är i mitten av januari. Pia och Mikaela sammanställer sedan ansökningarna.</w:t>
      </w:r>
    </w:p>
    <w:p w:rsidR="001923B2" w:rsidRPr="008F2080" w:rsidRDefault="001923B2">
      <w:pPr>
        <w:tabs>
          <w:tab w:val="left" w:pos="142"/>
        </w:tabs>
        <w:spacing w:after="0" w:line="240" w:lineRule="auto"/>
        <w:ind w:left="284" w:right="426" w:hanging="284"/>
        <w:rPr>
          <w:lang w:val="sv-FI"/>
        </w:rPr>
      </w:pPr>
    </w:p>
    <w:p w:rsidR="006E0FB0" w:rsidRPr="008F2080" w:rsidRDefault="00751552">
      <w:pPr>
        <w:spacing w:after="0" w:line="240" w:lineRule="auto"/>
        <w:ind w:left="284" w:right="426" w:hanging="284"/>
        <w:rPr>
          <w:lang w:val="sv-FI"/>
        </w:rPr>
      </w:pPr>
      <w:r>
        <w:rPr>
          <w:b/>
          <w:lang w:val="sv-FI"/>
        </w:rPr>
        <w:t>6.</w:t>
      </w:r>
      <w:r>
        <w:rPr>
          <w:b/>
          <w:lang w:val="sv-FI"/>
        </w:rPr>
        <w:tab/>
        <w:t>TIFS</w:t>
      </w:r>
      <w:r w:rsidR="004C78A1" w:rsidRPr="008F2080">
        <w:rPr>
          <w:b/>
          <w:lang w:val="sv-FI"/>
        </w:rPr>
        <w:t xml:space="preserve"> </w:t>
      </w:r>
      <w:r w:rsidR="004C78A1" w:rsidRPr="008F2080">
        <w:rPr>
          <w:b/>
          <w:lang w:val="sv-FI"/>
        </w:rPr>
        <w:br/>
      </w:r>
      <w:r w:rsidR="00D85E48">
        <w:rPr>
          <w:lang w:val="sv-FI"/>
        </w:rPr>
        <w:t>Ordnas f</w:t>
      </w:r>
      <w:r>
        <w:rPr>
          <w:lang w:val="sv-FI"/>
        </w:rPr>
        <w:t>ör sjuornas föräldrar den 19 november</w:t>
      </w:r>
      <w:r w:rsidR="004C78A1" w:rsidRPr="008F2080">
        <w:rPr>
          <w:lang w:val="sv-FI"/>
        </w:rPr>
        <w:t>.</w:t>
      </w:r>
      <w:r>
        <w:rPr>
          <w:lang w:val="sv-FI"/>
        </w:rPr>
        <w:t xml:space="preserve"> Monica E. och Pia kan troligen delta. </w:t>
      </w:r>
      <w:r w:rsidR="00D85E48">
        <w:rPr>
          <w:lang w:val="sv-FI"/>
        </w:rPr>
        <w:t>Det vore b</w:t>
      </w:r>
      <w:r>
        <w:rPr>
          <w:lang w:val="sv-FI"/>
        </w:rPr>
        <w:t xml:space="preserve">ra att  </w:t>
      </w:r>
      <w:r w:rsidR="00D85E48">
        <w:rPr>
          <w:lang w:val="sv-FI"/>
        </w:rPr>
        <w:t>ha</w:t>
      </w:r>
      <w:r>
        <w:rPr>
          <w:lang w:val="sv-FI"/>
        </w:rPr>
        <w:t xml:space="preserve"> en godisskål samt inbetalningslappar för de nya föräldrarna. Kan Maria G. skicka listan till Pia om vem som har betalat, så man kan kolla det under kvällen?</w:t>
      </w:r>
    </w:p>
    <w:p w:rsidR="006E0FB0" w:rsidRPr="008F2080" w:rsidRDefault="006E0FB0">
      <w:pPr>
        <w:spacing w:after="120" w:line="240" w:lineRule="auto"/>
        <w:ind w:left="284" w:right="426" w:hanging="284"/>
        <w:rPr>
          <w:lang w:val="sv-FI"/>
        </w:rPr>
      </w:pPr>
    </w:p>
    <w:p w:rsidR="006E0FB0" w:rsidRPr="008F2080" w:rsidRDefault="004C78A1">
      <w:pPr>
        <w:tabs>
          <w:tab w:val="left" w:pos="142"/>
        </w:tabs>
        <w:spacing w:after="0" w:line="240" w:lineRule="auto"/>
        <w:ind w:left="284" w:right="426" w:hanging="284"/>
        <w:rPr>
          <w:lang w:val="sv-FI"/>
        </w:rPr>
      </w:pPr>
      <w:r w:rsidRPr="008F2080">
        <w:rPr>
          <w:b/>
          <w:lang w:val="sv-FI"/>
        </w:rPr>
        <w:t>7.</w:t>
      </w:r>
      <w:r w:rsidRPr="008F2080">
        <w:rPr>
          <w:b/>
          <w:lang w:val="sv-FI"/>
        </w:rPr>
        <w:tab/>
      </w:r>
      <w:r w:rsidR="00D85E48">
        <w:rPr>
          <w:b/>
          <w:lang w:val="sv-FI"/>
        </w:rPr>
        <w:t>Julhälsning till lärarna</w:t>
      </w:r>
      <w:r w:rsidRPr="008F2080">
        <w:rPr>
          <w:b/>
          <w:lang w:val="sv-FI"/>
        </w:rPr>
        <w:t xml:space="preserve"> </w:t>
      </w:r>
      <w:r w:rsidRPr="008F2080">
        <w:rPr>
          <w:b/>
          <w:lang w:val="sv-FI"/>
        </w:rPr>
        <w:br/>
      </w:r>
      <w:r w:rsidR="00D85E48">
        <w:rPr>
          <w:lang w:val="sv-FI"/>
        </w:rPr>
        <w:t>I år endast till lärarna i högstadiet, nästa år även till gymnasiet, då gymnasieföräldrarna deltagit till HoS-medlemsavgiften.</w:t>
      </w:r>
      <w:r w:rsidRPr="008F2080">
        <w:rPr>
          <w:lang w:val="sv-FI"/>
        </w:rPr>
        <w:t xml:space="preserve"> </w:t>
      </w:r>
      <w:r w:rsidR="00D85E48">
        <w:rPr>
          <w:lang w:val="sv-FI"/>
        </w:rPr>
        <w:t>Föreslås, att Nette även i år ordnar julhälsningen (nötter mm.). Borde levereras till skolan vecka 50.</w:t>
      </w:r>
    </w:p>
    <w:p w:rsidR="006E0FB0" w:rsidRPr="008F2080" w:rsidRDefault="006E0FB0">
      <w:pPr>
        <w:tabs>
          <w:tab w:val="left" w:pos="142"/>
        </w:tabs>
        <w:spacing w:after="0" w:line="240" w:lineRule="auto"/>
        <w:ind w:left="284" w:right="426" w:hanging="284"/>
        <w:rPr>
          <w:lang w:val="sv-FI"/>
        </w:rPr>
      </w:pPr>
    </w:p>
    <w:p w:rsidR="006E0FB0" w:rsidRPr="008F2080" w:rsidRDefault="004C78A1">
      <w:pPr>
        <w:spacing w:after="0" w:line="240" w:lineRule="auto"/>
        <w:ind w:left="284" w:right="426" w:hanging="284"/>
        <w:rPr>
          <w:lang w:val="sv-FI"/>
        </w:rPr>
      </w:pPr>
      <w:r w:rsidRPr="008F2080">
        <w:rPr>
          <w:b/>
          <w:lang w:val="sv-FI"/>
        </w:rPr>
        <w:t>8.</w:t>
      </w:r>
      <w:r w:rsidRPr="008F2080">
        <w:rPr>
          <w:b/>
          <w:lang w:val="sv-FI"/>
        </w:rPr>
        <w:tab/>
      </w:r>
      <w:r w:rsidR="00D85E48">
        <w:rPr>
          <w:b/>
          <w:lang w:val="sv-FI"/>
        </w:rPr>
        <w:t>Program till våren</w:t>
      </w:r>
      <w:r w:rsidRPr="008F2080">
        <w:rPr>
          <w:b/>
          <w:lang w:val="sv-FI"/>
        </w:rPr>
        <w:br/>
      </w:r>
      <w:r w:rsidR="00D85E48">
        <w:rPr>
          <w:lang w:val="sv-FI"/>
        </w:rPr>
        <w:t>Skolan ordnar troligen en föreläsning på dagstid för elevern</w:t>
      </w:r>
      <w:r w:rsidR="006B15B3">
        <w:rPr>
          <w:lang w:val="sv-FI"/>
        </w:rPr>
        <w:t>a om nätmobbning. Maria V. diskuterar</w:t>
      </w:r>
      <w:r w:rsidR="00D85E48">
        <w:rPr>
          <w:lang w:val="sv-FI"/>
        </w:rPr>
        <w:t xml:space="preserve"> med rektorn</w:t>
      </w:r>
      <w:r w:rsidRPr="008F2080">
        <w:rPr>
          <w:lang w:val="sv-FI"/>
        </w:rPr>
        <w:t>.</w:t>
      </w:r>
      <w:r w:rsidR="00D85E48">
        <w:rPr>
          <w:lang w:val="sv-FI"/>
        </w:rPr>
        <w:t xml:space="preserve"> </w:t>
      </w:r>
      <w:r w:rsidR="006B15B3">
        <w:rPr>
          <w:lang w:val="sv-FI"/>
        </w:rPr>
        <w:t xml:space="preserve">Eventuellt kunde en föreläsning om droger av en polis kombineras med Hubu-föreläsningen för </w:t>
      </w:r>
      <w:r w:rsidR="001923B2">
        <w:rPr>
          <w:lang w:val="sv-FI"/>
        </w:rPr>
        <w:lastRenderedPageBreak/>
        <w:t>föräldrar. Maria V. tar reda</w:t>
      </w:r>
      <w:r w:rsidR="006B15B3">
        <w:rPr>
          <w:lang w:val="sv-FI"/>
        </w:rPr>
        <w:t xml:space="preserve"> på tidtabellen för Hubu.</w:t>
      </w:r>
      <w:r w:rsidRPr="008F2080">
        <w:rPr>
          <w:lang w:val="sv-FI"/>
        </w:rPr>
        <w:br/>
      </w:r>
    </w:p>
    <w:p w:rsidR="006E0FB0" w:rsidRDefault="004C78A1" w:rsidP="006B15B3">
      <w:pPr>
        <w:tabs>
          <w:tab w:val="left" w:pos="142"/>
        </w:tabs>
        <w:spacing w:after="0" w:line="240" w:lineRule="auto"/>
        <w:ind w:left="284" w:right="426" w:hanging="284"/>
        <w:rPr>
          <w:b/>
          <w:lang w:val="sv-FI"/>
        </w:rPr>
      </w:pPr>
      <w:r w:rsidRPr="008F2080">
        <w:rPr>
          <w:b/>
          <w:lang w:val="sv-FI"/>
        </w:rPr>
        <w:t>9.</w:t>
      </w:r>
      <w:r w:rsidRPr="008F2080">
        <w:rPr>
          <w:b/>
          <w:lang w:val="sv-FI"/>
        </w:rPr>
        <w:tab/>
      </w:r>
      <w:r w:rsidR="006B15B3">
        <w:rPr>
          <w:b/>
          <w:lang w:val="sv-FI"/>
        </w:rPr>
        <w:t>Övriga ärenden</w:t>
      </w:r>
    </w:p>
    <w:p w:rsidR="006B15B3" w:rsidRPr="006B15B3" w:rsidRDefault="006B15B3" w:rsidP="006B15B3">
      <w:pPr>
        <w:tabs>
          <w:tab w:val="left" w:pos="142"/>
        </w:tabs>
        <w:spacing w:after="0" w:line="240" w:lineRule="auto"/>
        <w:ind w:left="284" w:right="426" w:hanging="284"/>
        <w:rPr>
          <w:color w:val="FF0000"/>
          <w:lang w:val="sv-FI"/>
        </w:rPr>
      </w:pPr>
      <w:r>
        <w:rPr>
          <w:b/>
          <w:lang w:val="sv-FI"/>
        </w:rPr>
        <w:tab/>
      </w:r>
      <w:r>
        <w:rPr>
          <w:b/>
          <w:lang w:val="sv-FI"/>
        </w:rPr>
        <w:tab/>
      </w:r>
      <w:r>
        <w:rPr>
          <w:b/>
          <w:color w:val="FF0000"/>
          <w:lang w:val="sv-FI"/>
        </w:rPr>
        <w:t>Blev det något, jag var redan borta....</w:t>
      </w:r>
    </w:p>
    <w:p w:rsidR="006E0FB0" w:rsidRPr="008F2080" w:rsidRDefault="006E0FB0">
      <w:pPr>
        <w:tabs>
          <w:tab w:val="left" w:pos="142"/>
        </w:tabs>
        <w:spacing w:after="0" w:line="240" w:lineRule="auto"/>
        <w:ind w:right="426"/>
        <w:rPr>
          <w:lang w:val="sv-FI"/>
        </w:rPr>
      </w:pPr>
    </w:p>
    <w:p w:rsidR="006E0FB0" w:rsidRDefault="006B15B3">
      <w:pPr>
        <w:spacing w:after="0" w:line="240" w:lineRule="auto"/>
        <w:ind w:left="284" w:right="426" w:hanging="284"/>
        <w:rPr>
          <w:b/>
          <w:lang w:val="sv-FI"/>
        </w:rPr>
      </w:pPr>
      <w:r>
        <w:rPr>
          <w:b/>
          <w:lang w:val="sv-FI"/>
        </w:rPr>
        <w:t>10.</w:t>
      </w:r>
      <w:r>
        <w:rPr>
          <w:b/>
          <w:lang w:val="sv-FI"/>
        </w:rPr>
        <w:tab/>
        <w:t xml:space="preserve"> Nästa möte</w:t>
      </w:r>
    </w:p>
    <w:p w:rsidR="006B15B3" w:rsidRPr="006B15B3" w:rsidRDefault="006B15B3">
      <w:pPr>
        <w:spacing w:after="0" w:line="240" w:lineRule="auto"/>
        <w:ind w:left="284" w:right="426" w:hanging="284"/>
        <w:rPr>
          <w:lang w:val="sv-FI"/>
        </w:rPr>
      </w:pPr>
      <w:r>
        <w:rPr>
          <w:b/>
          <w:lang w:val="sv-FI"/>
        </w:rPr>
        <w:tab/>
        <w:t xml:space="preserve"> </w:t>
      </w:r>
      <w:r>
        <w:rPr>
          <w:lang w:val="sv-FI"/>
        </w:rPr>
        <w:t>Tisdagen den 19.1.2016.</w:t>
      </w:r>
    </w:p>
    <w:p w:rsidR="006B15B3" w:rsidRPr="008F2080" w:rsidRDefault="006B15B3">
      <w:pPr>
        <w:spacing w:after="0" w:line="240" w:lineRule="auto"/>
        <w:ind w:left="284" w:right="426" w:hanging="284"/>
        <w:rPr>
          <w:lang w:val="sv-FI"/>
        </w:rPr>
      </w:pPr>
    </w:p>
    <w:p w:rsidR="006E0FB0" w:rsidRPr="008F2080" w:rsidRDefault="004C78A1" w:rsidP="006B15B3">
      <w:pPr>
        <w:tabs>
          <w:tab w:val="left" w:pos="142"/>
        </w:tabs>
        <w:spacing w:after="0" w:line="240" w:lineRule="auto"/>
        <w:ind w:left="284" w:right="426" w:hanging="284"/>
        <w:rPr>
          <w:lang w:val="sv-FI"/>
        </w:rPr>
      </w:pPr>
      <w:bookmarkStart w:id="1" w:name="h.gjdgxs" w:colFirst="0" w:colLast="0"/>
      <w:bookmarkEnd w:id="1"/>
      <w:r w:rsidRPr="008F2080">
        <w:rPr>
          <w:b/>
          <w:lang w:val="sv-FI"/>
        </w:rPr>
        <w:t>11.</w:t>
      </w:r>
      <w:r w:rsidRPr="008F2080">
        <w:rPr>
          <w:b/>
          <w:lang w:val="sv-FI"/>
        </w:rPr>
        <w:tab/>
      </w:r>
      <w:r w:rsidR="006B15B3" w:rsidRPr="008F2080">
        <w:rPr>
          <w:b/>
          <w:lang w:val="sv-FI"/>
        </w:rPr>
        <w:t>Mötets avslutande</w:t>
      </w:r>
      <w:r w:rsidR="006B15B3" w:rsidRPr="008F2080">
        <w:rPr>
          <w:b/>
          <w:lang w:val="sv-FI"/>
        </w:rPr>
        <w:br/>
      </w:r>
      <w:r w:rsidR="006B15B3" w:rsidRPr="008F2080">
        <w:rPr>
          <w:lang w:val="sv-FI"/>
        </w:rPr>
        <w:t xml:space="preserve">Mötet avslutades kl. </w:t>
      </w:r>
      <w:r w:rsidRPr="008F2080">
        <w:rPr>
          <w:b/>
          <w:lang w:val="sv-FI"/>
        </w:rPr>
        <w:br/>
      </w:r>
    </w:p>
    <w:p w:rsidR="006E0FB0" w:rsidRPr="008F2080" w:rsidRDefault="006E0FB0">
      <w:pPr>
        <w:tabs>
          <w:tab w:val="left" w:pos="142"/>
        </w:tabs>
        <w:spacing w:after="120" w:line="240" w:lineRule="auto"/>
        <w:ind w:left="284" w:right="426" w:hanging="284"/>
        <w:rPr>
          <w:lang w:val="sv-FI"/>
        </w:rPr>
      </w:pPr>
    </w:p>
    <w:p w:rsidR="006E0FB0" w:rsidRPr="008F2080" w:rsidRDefault="006E0FB0">
      <w:pPr>
        <w:tabs>
          <w:tab w:val="left" w:pos="142"/>
        </w:tabs>
        <w:spacing w:after="120" w:line="240" w:lineRule="auto"/>
        <w:ind w:left="284" w:right="426" w:hanging="284"/>
        <w:rPr>
          <w:lang w:val="sv-FI"/>
        </w:rPr>
      </w:pPr>
    </w:p>
    <w:p w:rsidR="006E0FB0" w:rsidRPr="008F2080" w:rsidRDefault="006E0FB0">
      <w:pPr>
        <w:tabs>
          <w:tab w:val="left" w:pos="142"/>
        </w:tabs>
        <w:spacing w:after="120" w:line="240" w:lineRule="auto"/>
        <w:ind w:left="284" w:right="426" w:hanging="284"/>
        <w:rPr>
          <w:lang w:val="sv-FI"/>
        </w:rPr>
      </w:pPr>
    </w:p>
    <w:p w:rsidR="006E0FB0" w:rsidRDefault="006E0FB0">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Default="008B785C">
      <w:pPr>
        <w:tabs>
          <w:tab w:val="left" w:pos="142"/>
        </w:tabs>
        <w:spacing w:after="120" w:line="240" w:lineRule="auto"/>
        <w:ind w:left="284" w:right="426" w:hanging="284"/>
        <w:rPr>
          <w:lang w:val="sv-FI"/>
        </w:rPr>
      </w:pPr>
    </w:p>
    <w:p w:rsidR="008B785C" w:rsidRPr="008F2080" w:rsidRDefault="008B785C">
      <w:pPr>
        <w:tabs>
          <w:tab w:val="left" w:pos="142"/>
        </w:tabs>
        <w:spacing w:after="120" w:line="240" w:lineRule="auto"/>
        <w:ind w:left="284" w:right="426" w:hanging="284"/>
        <w:rPr>
          <w:lang w:val="sv-FI"/>
        </w:rPr>
      </w:pPr>
    </w:p>
    <w:p w:rsidR="006E0FB0" w:rsidRPr="008F2080" w:rsidRDefault="008B785C">
      <w:pPr>
        <w:tabs>
          <w:tab w:val="right" w:pos="9638"/>
        </w:tabs>
        <w:ind w:right="426"/>
        <w:rPr>
          <w:lang w:val="sv-FI"/>
        </w:rPr>
      </w:pPr>
      <w:r>
        <w:rPr>
          <w:lang w:val="sv-FI"/>
        </w:rPr>
        <w:t>07.10.2015 Natasha Nordström-Huotari</w:t>
      </w:r>
    </w:p>
    <w:sectPr w:rsidR="006E0FB0" w:rsidRPr="008F2080">
      <w:pgSz w:w="11906" w:h="16838"/>
      <w:pgMar w:top="1134" w:right="707"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2487"/>
    <w:multiLevelType w:val="multilevel"/>
    <w:tmpl w:val="054200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E0FB0"/>
    <w:rsid w:val="00181E96"/>
    <w:rsid w:val="001923B2"/>
    <w:rsid w:val="004C78A1"/>
    <w:rsid w:val="005D5923"/>
    <w:rsid w:val="006B15B3"/>
    <w:rsid w:val="006E0FB0"/>
    <w:rsid w:val="00751552"/>
    <w:rsid w:val="008B785C"/>
    <w:rsid w:val="008F2080"/>
    <w:rsid w:val="00B33554"/>
    <w:rsid w:val="00B5645D"/>
    <w:rsid w:val="00D85E48"/>
    <w:rsid w:val="00ED7C8B"/>
    <w:rsid w:val="00FE5C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30B68-D636-4252-8372-ED19F0F8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2481</Characters>
  <Application>Microsoft Office Word</Application>
  <DocSecurity>4</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Fastbind</dc:creator>
  <cp:lastModifiedBy>Mikaela Wiik</cp:lastModifiedBy>
  <cp:revision>2</cp:revision>
  <dcterms:created xsi:type="dcterms:W3CDTF">2016-03-14T20:46:00Z</dcterms:created>
  <dcterms:modified xsi:type="dcterms:W3CDTF">2016-03-14T20:46:00Z</dcterms:modified>
</cp:coreProperties>
</file>